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2101001</w:t>
      </w:r>
      <w:r>
        <w:rPr>
          <w:rFonts w:ascii="Times New Roman" w:hAnsi="Times New Roman"/>
          <w:sz w:val="28"/>
          <w:szCs w:val="28"/>
        </w:rPr>
        <w:t>:</w:t>
      </w:r>
      <w:r w:rsidR="00A079D6">
        <w:rPr>
          <w:rFonts w:ascii="Times New Roman" w:hAnsi="Times New Roman"/>
          <w:sz w:val="28"/>
          <w:szCs w:val="28"/>
        </w:rPr>
        <w:t>7</w:t>
      </w:r>
      <w:r w:rsidR="006A37B9">
        <w:rPr>
          <w:rFonts w:ascii="Times New Roman" w:hAnsi="Times New Roman"/>
          <w:sz w:val="28"/>
          <w:szCs w:val="28"/>
        </w:rPr>
        <w:t>67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A37B9">
        <w:rPr>
          <w:rFonts w:ascii="Times New Roman" w:hAnsi="Times New Roman" w:cs="Times New Roman"/>
          <w:sz w:val="28"/>
          <w:szCs w:val="28"/>
        </w:rPr>
        <w:t>48,8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56:32:2101001:</w:t>
      </w:r>
      <w:r w:rsidR="00A079D6">
        <w:rPr>
          <w:rFonts w:ascii="Times New Roman" w:hAnsi="Times New Roman"/>
          <w:sz w:val="28"/>
          <w:szCs w:val="28"/>
        </w:rPr>
        <w:t>7</w:t>
      </w:r>
      <w:r w:rsidR="006A37B9">
        <w:rPr>
          <w:rFonts w:ascii="Times New Roman" w:hAnsi="Times New Roman"/>
          <w:sz w:val="28"/>
          <w:szCs w:val="28"/>
        </w:rPr>
        <w:t>67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6A37B9">
        <w:rPr>
          <w:rFonts w:ascii="Times New Roman" w:hAnsi="Times New Roman" w:cs="Times New Roman"/>
          <w:sz w:val="28"/>
          <w:szCs w:val="28"/>
        </w:rPr>
        <w:t>198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6A37B9">
        <w:rPr>
          <w:rFonts w:ascii="Times New Roman" w:hAnsi="Times New Roman" w:cs="Times New Roman"/>
          <w:sz w:val="28"/>
          <w:szCs w:val="28"/>
        </w:rPr>
        <w:t xml:space="preserve">13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A37B9">
        <w:rPr>
          <w:rFonts w:ascii="Times New Roman" w:hAnsi="Times New Roman" w:cs="Times New Roman"/>
          <w:sz w:val="28"/>
          <w:szCs w:val="28"/>
        </w:rPr>
        <w:t>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37B9">
        <w:rPr>
          <w:rFonts w:ascii="Times New Roman" w:hAnsi="Times New Roman" w:cs="Times New Roman"/>
          <w:b/>
          <w:sz w:val="28"/>
          <w:szCs w:val="28"/>
        </w:rPr>
        <w:t>Чумакова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6A37B9"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6A37B9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6A37B9">
        <w:rPr>
          <w:rFonts w:ascii="Times New Roman" w:hAnsi="Times New Roman" w:cs="Times New Roman"/>
          <w:sz w:val="28"/>
          <w:szCs w:val="28"/>
        </w:rPr>
        <w:t xml:space="preserve"> Г.И.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6A37B9">
        <w:rPr>
          <w:rFonts w:ascii="Times New Roman" w:hAnsi="Times New Roman" w:cs="Times New Roman"/>
          <w:sz w:val="28"/>
          <w:szCs w:val="28"/>
        </w:rPr>
        <w:t>05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6A37B9">
        <w:rPr>
          <w:rFonts w:ascii="Times New Roman" w:hAnsi="Times New Roman" w:cs="Times New Roman"/>
          <w:sz w:val="28"/>
          <w:szCs w:val="28"/>
        </w:rPr>
        <w:t>09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6A37B9">
        <w:rPr>
          <w:rFonts w:ascii="Times New Roman" w:hAnsi="Times New Roman" w:cs="Times New Roman"/>
          <w:sz w:val="28"/>
          <w:szCs w:val="28"/>
        </w:rPr>
        <w:t>4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7F366C">
        <w:rPr>
          <w:rFonts w:ascii="Times New Roman" w:hAnsi="Times New Roman" w:cs="Times New Roman"/>
          <w:sz w:val="28"/>
          <w:szCs w:val="28"/>
        </w:rPr>
        <w:t>2</w:t>
      </w:r>
      <w:r w:rsidR="006A37B9">
        <w:rPr>
          <w:rFonts w:ascii="Times New Roman" w:hAnsi="Times New Roman" w:cs="Times New Roman"/>
          <w:sz w:val="28"/>
          <w:szCs w:val="28"/>
        </w:rPr>
        <w:t>2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7F366C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A37B9">
        <w:rPr>
          <w:rFonts w:ascii="Times New Roman" w:hAnsi="Times New Roman"/>
          <w:sz w:val="28"/>
          <w:szCs w:val="28"/>
        </w:rPr>
        <w:t>Чумакова Галина Ивановна</w:t>
      </w:r>
      <w:r w:rsidR="007946A0">
        <w:rPr>
          <w:rFonts w:ascii="Times New Roman" w:hAnsi="Times New Roman"/>
          <w:sz w:val="28"/>
          <w:szCs w:val="28"/>
        </w:rPr>
        <w:t>,</w:t>
      </w:r>
      <w:r w:rsidR="003A699D"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3A6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699D">
        <w:rPr>
          <w:rFonts w:ascii="Times New Roman" w:hAnsi="Times New Roman"/>
          <w:sz w:val="28"/>
          <w:szCs w:val="28"/>
        </w:rPr>
        <w:t>наличии</w:t>
      </w:r>
      <w:proofErr w:type="gramEnd"/>
      <w:r w:rsidR="003A699D"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7F366C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7B9">
        <w:rPr>
          <w:rFonts w:ascii="Times New Roman" w:hAnsi="Times New Roman"/>
          <w:sz w:val="28"/>
          <w:szCs w:val="28"/>
        </w:rPr>
        <w:t>Чумаковой</w:t>
      </w:r>
      <w:proofErr w:type="spellEnd"/>
      <w:r w:rsidR="006A37B9">
        <w:rPr>
          <w:rFonts w:ascii="Times New Roman" w:hAnsi="Times New Roman"/>
          <w:sz w:val="28"/>
          <w:szCs w:val="28"/>
        </w:rPr>
        <w:t xml:space="preserve"> Г.И.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proofErr w:type="spellStart"/>
      <w:r w:rsidR="006A37B9">
        <w:rPr>
          <w:rFonts w:ascii="Times New Roman" w:hAnsi="Times New Roman"/>
          <w:sz w:val="28"/>
          <w:szCs w:val="28"/>
        </w:rPr>
        <w:t>Чумаковой</w:t>
      </w:r>
      <w:proofErr w:type="spellEnd"/>
      <w:r w:rsidR="006A37B9">
        <w:rPr>
          <w:rFonts w:ascii="Times New Roman" w:hAnsi="Times New Roman"/>
          <w:sz w:val="28"/>
          <w:szCs w:val="28"/>
        </w:rPr>
        <w:t xml:space="preserve"> Г.И.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8C6DBE">
        <w:rPr>
          <w:rFonts w:ascii="Times New Roman" w:hAnsi="Times New Roman"/>
          <w:sz w:val="28"/>
          <w:szCs w:val="28"/>
        </w:rPr>
        <w:t>56:32:2101001:</w:t>
      </w:r>
      <w:r w:rsidR="006A37B9">
        <w:rPr>
          <w:rFonts w:ascii="Times New Roman" w:hAnsi="Times New Roman"/>
          <w:sz w:val="28"/>
          <w:szCs w:val="28"/>
        </w:rPr>
        <w:t>767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C6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6DB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6A37B9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6A3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>
              <w:rPr>
                <w:sz w:val="24"/>
                <w:szCs w:val="24"/>
              </w:rPr>
              <w:t>14.</w:t>
            </w:r>
            <w:r w:rsidR="006A37B9">
              <w:rPr>
                <w:sz w:val="24"/>
                <w:szCs w:val="24"/>
              </w:rPr>
              <w:t>40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8C6DBE" w:rsidP="006A3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DBE">
              <w:rPr>
                <w:sz w:val="24"/>
                <w:szCs w:val="24"/>
              </w:rPr>
              <w:t>56:32:2101001:7</w:t>
            </w:r>
            <w:r w:rsidR="006A37B9">
              <w:rPr>
                <w:sz w:val="24"/>
                <w:szCs w:val="24"/>
              </w:rPr>
              <w:t>67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6A3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7941CD">
              <w:rPr>
                <w:sz w:val="24"/>
                <w:szCs w:val="24"/>
              </w:rPr>
              <w:t>Карла Маркса</w:t>
            </w:r>
            <w:r w:rsidR="00A0304A">
              <w:rPr>
                <w:sz w:val="24"/>
                <w:szCs w:val="24"/>
              </w:rPr>
              <w:t xml:space="preserve"> д.</w:t>
            </w:r>
            <w:r w:rsidR="00EA56FD">
              <w:rPr>
                <w:sz w:val="24"/>
                <w:szCs w:val="24"/>
              </w:rPr>
              <w:t>1</w:t>
            </w:r>
            <w:r w:rsidR="008C6DBE">
              <w:rPr>
                <w:sz w:val="24"/>
                <w:szCs w:val="24"/>
              </w:rPr>
              <w:t>9</w:t>
            </w:r>
            <w:r w:rsidR="006A37B9">
              <w:rPr>
                <w:sz w:val="24"/>
                <w:szCs w:val="24"/>
              </w:rPr>
              <w:t>8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8C6DBE">
              <w:rPr>
                <w:sz w:val="24"/>
                <w:szCs w:val="24"/>
              </w:rPr>
              <w:t>1</w:t>
            </w:r>
            <w:r w:rsidR="006A37B9">
              <w:rPr>
                <w:sz w:val="24"/>
                <w:szCs w:val="24"/>
              </w:rPr>
              <w:t>3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6A3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AC4BFF">
              <w:rPr>
                <w:sz w:val="24"/>
                <w:szCs w:val="24"/>
              </w:rPr>
              <w:t>ть, Тоцкий район, с. Тоцкое</w:t>
            </w:r>
            <w:r w:rsidR="009F6063">
              <w:rPr>
                <w:sz w:val="24"/>
                <w:szCs w:val="24"/>
              </w:rPr>
              <w:t>,</w:t>
            </w:r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>. Карла Маркса д.</w:t>
            </w:r>
            <w:r w:rsidR="00EA56FD">
              <w:rPr>
                <w:sz w:val="24"/>
                <w:szCs w:val="24"/>
              </w:rPr>
              <w:t>1</w:t>
            </w:r>
            <w:r w:rsidR="008C6DBE">
              <w:rPr>
                <w:sz w:val="24"/>
                <w:szCs w:val="24"/>
              </w:rPr>
              <w:t>9</w:t>
            </w:r>
            <w:r w:rsidR="006A37B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7F366C">
        <w:rPr>
          <w:rFonts w:ascii="Times New Roman" w:hAnsi="Times New Roman" w:cs="Times New Roman"/>
        </w:rPr>
        <w:t>2</w:t>
      </w:r>
      <w:r w:rsidR="006A37B9"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7941CD" w:rsidRPr="0079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 Маркса д.</w:t>
      </w:r>
      <w:r w:rsidR="00EA56FD" w:rsidRPr="00EA56FD">
        <w:rPr>
          <w:sz w:val="24"/>
          <w:szCs w:val="24"/>
        </w:rPr>
        <w:t xml:space="preserve"> </w:t>
      </w:r>
      <w:r w:rsidR="00EA56FD" w:rsidRPr="00EA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56FD" w:rsidRPr="00EA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7F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6A37B9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F04E1" wp14:editId="7F8AFF95">
            <wp:extent cx="4414838" cy="5886450"/>
            <wp:effectExtent l="0" t="0" r="5080" b="0"/>
            <wp:docPr id="2" name="Рисунок 2" descr="https://sun9-60.userapi.com/impg/ptUGOCaMTAUGoTQlD21i0jKhJe5BoGvvt0xiKw/YxxkIHmEaGA.jpg?size=810x1080&amp;quality=96&amp;sign=64b606124c383ad52ce1f7d649accc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ptUGOCaMTAUGoTQlD21i0jKhJe5BoGvvt0xiKw/YxxkIHmEaGA.jpg?size=810x1080&amp;quality=96&amp;sign=64b606124c383ad52ce1f7d649accce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80" cy="58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DDE" w:rsidRPr="003F5DDE">
        <w:rPr>
          <w:noProof/>
          <w:lang w:eastAsia="ru-RU"/>
        </w:rPr>
        <w:t xml:space="preserve"> </w:t>
      </w:r>
    </w:p>
    <w:p w:rsidR="00847C54" w:rsidRPr="00847C54" w:rsidRDefault="00847C54" w:rsidP="007F36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B9" w:rsidRDefault="006A37B9" w:rsidP="00847C54">
      <w:pPr>
        <w:spacing w:after="0" w:line="240" w:lineRule="auto"/>
      </w:pPr>
      <w:r>
        <w:separator/>
      </w:r>
    </w:p>
  </w:endnote>
  <w:endnote w:type="continuationSeparator" w:id="0">
    <w:p w:rsidR="006A37B9" w:rsidRDefault="006A37B9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B9" w:rsidRDefault="006A37B9" w:rsidP="00847C54">
      <w:pPr>
        <w:spacing w:after="0" w:line="240" w:lineRule="auto"/>
      </w:pPr>
      <w:r>
        <w:separator/>
      </w:r>
    </w:p>
  </w:footnote>
  <w:footnote w:type="continuationSeparator" w:id="0">
    <w:p w:rsidR="006A37B9" w:rsidRDefault="006A37B9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540C4"/>
    <w:rsid w:val="003A699D"/>
    <w:rsid w:val="003F5DDE"/>
    <w:rsid w:val="004003E3"/>
    <w:rsid w:val="0045716F"/>
    <w:rsid w:val="004B2744"/>
    <w:rsid w:val="004B473B"/>
    <w:rsid w:val="004C69A7"/>
    <w:rsid w:val="005B5452"/>
    <w:rsid w:val="006428C3"/>
    <w:rsid w:val="00652FC1"/>
    <w:rsid w:val="006A37B9"/>
    <w:rsid w:val="006B6D91"/>
    <w:rsid w:val="006F3A35"/>
    <w:rsid w:val="006F5912"/>
    <w:rsid w:val="0077297B"/>
    <w:rsid w:val="007805EE"/>
    <w:rsid w:val="007941CD"/>
    <w:rsid w:val="007946A0"/>
    <w:rsid w:val="007F366C"/>
    <w:rsid w:val="00804331"/>
    <w:rsid w:val="00847C54"/>
    <w:rsid w:val="008C6DBE"/>
    <w:rsid w:val="0094688B"/>
    <w:rsid w:val="0096007C"/>
    <w:rsid w:val="009B5DC9"/>
    <w:rsid w:val="009C6FF1"/>
    <w:rsid w:val="009F6063"/>
    <w:rsid w:val="00A0304A"/>
    <w:rsid w:val="00A079D6"/>
    <w:rsid w:val="00A12889"/>
    <w:rsid w:val="00AC4BFF"/>
    <w:rsid w:val="00AF03CA"/>
    <w:rsid w:val="00B22845"/>
    <w:rsid w:val="00B71A1B"/>
    <w:rsid w:val="00BC32B2"/>
    <w:rsid w:val="00C14A2F"/>
    <w:rsid w:val="00CC7C57"/>
    <w:rsid w:val="00D23A2E"/>
    <w:rsid w:val="00D70293"/>
    <w:rsid w:val="00DB665B"/>
    <w:rsid w:val="00E47196"/>
    <w:rsid w:val="00E73939"/>
    <w:rsid w:val="00EA56FD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24</cp:revision>
  <cp:lastPrinted>2022-03-25T07:50:00Z</cp:lastPrinted>
  <dcterms:created xsi:type="dcterms:W3CDTF">2022-01-18T04:29:00Z</dcterms:created>
  <dcterms:modified xsi:type="dcterms:W3CDTF">2022-03-25T07:51:00Z</dcterms:modified>
</cp:coreProperties>
</file>